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jc w:val="center"/>
        <w:rPr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EDITAL DE CHAMAMENTO PÚBLICO Nº 02/202</w:t>
      </w:r>
      <w:r w:rsidDel="00000000" w:rsidR="00000000" w:rsidRPr="00000000">
        <w:rPr>
          <w:b w:val="1"/>
          <w:bCs w:val="1"/>
          <w:smallCaps w:val="1"/>
          <w:sz w:val="26"/>
          <w:szCs w:val="26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="240" w:lineRule="auto"/>
        <w:jc w:val="center"/>
        <w:rPr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PREMIAÇÃO PARA AGENTES CULTURAIS COM RECURSOS DA POLÍTICA NACIONAL ALDIR BLANC DE FOMENTO À CULTURA - PNAB (LEI Nº 14.399/2022)</w:t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center"/>
        <w:rPr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ANEXO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240" w:lineRule="auto"/>
        <w:jc w:val="center"/>
        <w:rPr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DECLARAÇÃO ÉTNICO-RACIAL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(Para agentes culturais optantes pelas cotas étnico-raciais – pessoas negras ou pessoas indígenas)</w:t>
      </w:r>
    </w:p>
    <w:p w:rsidR="00000000" w:rsidDel="00000000" w:rsidP="00000000" w:rsidRDefault="00000000" w:rsidRPr="00000000" w14:paraId="00000006">
      <w:pP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spacing w:after="120" w:before="12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Eu,  ___________________________________________________________, CPF nº_______________________, RG nº ___________________, DECLARO para fins de participação no Edital (Nome ou número do edital) que sou ______________________________________ (informar se é pessoa NEGRA OU INDÍGENA).</w:t>
      </w:r>
    </w:p>
    <w:p w:rsidR="00000000" w:rsidDel="00000000" w:rsidP="00000000" w:rsidRDefault="00000000" w:rsidRPr="00000000" w14:paraId="00000008">
      <w:pPr>
        <w:spacing w:after="120" w:before="12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9">
      <w:pPr>
        <w:spacing w:after="120" w:before="120" w:line="240" w:lineRule="auto"/>
        <w:ind w:left="120" w:right="120" w:firstLine="0"/>
        <w:jc w:val="right"/>
        <w:rPr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 Santa Cruz do Rio Pardo  </w:t>
      </w:r>
      <w:r w:rsidDel="00000000" w:rsidR="00000000" w:rsidRPr="00000000">
        <w:rPr>
          <w:sz w:val="27"/>
          <w:szCs w:val="27"/>
          <w:rtl w:val="0"/>
        </w:rPr>
        <w:t xml:space="preserve">- SP, _____ de _____________ de 2026.</w:t>
      </w:r>
    </w:p>
    <w:p w:rsidR="00000000" w:rsidDel="00000000" w:rsidP="00000000" w:rsidRDefault="00000000" w:rsidRPr="00000000" w14:paraId="0000000A">
      <w:pPr>
        <w:spacing w:after="120" w:before="120" w:line="240" w:lineRule="auto"/>
        <w:ind w:left="120" w:right="120" w:firstLine="0"/>
        <w:jc w:val="both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[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NOME]</w:t>
      </w:r>
    </w:p>
    <w:p w:rsidR="00000000" w:rsidDel="00000000" w:rsidP="00000000" w:rsidRDefault="00000000" w:rsidRPr="00000000" w14:paraId="0000000C">
      <w:pP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ASSINATURA DO DECLARANTE</w:t>
      </w:r>
    </w:p>
    <w:p w:rsidR="00000000" w:rsidDel="00000000" w:rsidP="00000000" w:rsidRDefault="00000000" w:rsidRPr="00000000" w14:paraId="0000000D">
      <w:pP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/>
      <w:drawing>
        <wp:inline distB="0" distT="0" distL="0" distR="0">
          <wp:extent cx="3342640" cy="765175"/>
          <wp:effectExtent b="0" l="0" r="0" t="0"/>
          <wp:docPr id="179178957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42640" cy="765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439228" cy="724256"/>
          <wp:effectExtent b="0" l="0" r="0" t="0"/>
          <wp:docPr id="179178957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45256" r="0" t="0"/>
                  <a:stretch>
                    <a:fillRect/>
                  </a:stretch>
                </pic:blipFill>
                <pic:spPr>
                  <a:xfrm>
                    <a:off x="0" y="0"/>
                    <a:ext cx="1439228" cy="72425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167640</wp:posOffset>
          </wp:positionV>
          <wp:extent cx="2194560" cy="560070"/>
          <wp:effectExtent b="0" l="0" r="0" t="0"/>
          <wp:wrapTopAndBottom distB="0" distT="0"/>
          <wp:docPr id="179178957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4560" cy="5600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F2223A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F2223A"/>
  </w:style>
  <w:style w:type="paragraph" w:styleId="Rodap">
    <w:name w:val="footer"/>
    <w:basedOn w:val="Normal"/>
    <w:link w:val="RodapChar"/>
    <w:uiPriority w:val="99"/>
    <w:unhideWhenUsed w:val="1"/>
    <w:rsid w:val="00F2223A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F2223A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dOVgAFQcjr1PPEn9BeVXk5uR1Q==">CgMxLjA4AHIhMUhPeGhfbTlMaHhEUjRpeHRFemYwb2w4ODQ3TjJZMng3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2026-07-30T10:53:00Z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</Properties>
</file>